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19DA" w:rsidRDefault="008619DA" w:rsidP="007610C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Проект «Я расту вместе с книжкой»</w:t>
      </w:r>
    </w:p>
    <w:p w:rsidR="008619DA" w:rsidRPr="008619DA" w:rsidRDefault="008619DA" w:rsidP="007610C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Разработчик и руководитель проекта: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Федотушкина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Г.Г. – библиотекарь Александровской сельской библиотеки фил.№2 МБУК ЦБС Боготольского района</w:t>
      </w:r>
    </w:p>
    <w:p w:rsidR="0075527E" w:rsidRPr="008619DA" w:rsidRDefault="007610C7" w:rsidP="007610C7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7610C7">
        <w:rPr>
          <w:rFonts w:ascii="Times New Roman" w:hAnsi="Times New Roman" w:cs="Times New Roman"/>
          <w:b/>
          <w:sz w:val="72"/>
          <w:szCs w:val="72"/>
          <w:lang w:val="en-US"/>
        </w:rPr>
        <w:t>I</w:t>
      </w:r>
    </w:p>
    <w:p w:rsidR="0075527E" w:rsidRPr="008619DA" w:rsidRDefault="002E6025" w:rsidP="00BE4B73">
      <w:pPr>
        <w:ind w:firstLine="708"/>
        <w:rPr>
          <w:sz w:val="24"/>
          <w:szCs w:val="24"/>
        </w:rPr>
      </w:pPr>
      <w:r>
        <w:rPr>
          <w:sz w:val="24"/>
          <w:szCs w:val="24"/>
        </w:rPr>
        <w:t>В селе Александровка,</w:t>
      </w:r>
      <w:r w:rsidR="0075527E">
        <w:rPr>
          <w:sz w:val="24"/>
          <w:szCs w:val="24"/>
        </w:rPr>
        <w:t xml:space="preserve"> где проживает</w:t>
      </w:r>
      <w:r>
        <w:rPr>
          <w:sz w:val="24"/>
          <w:szCs w:val="24"/>
        </w:rPr>
        <w:t xml:space="preserve"> </w:t>
      </w:r>
      <w:r w:rsidR="0075527E">
        <w:rPr>
          <w:sz w:val="24"/>
          <w:szCs w:val="24"/>
        </w:rPr>
        <w:t>550 жителей</w:t>
      </w:r>
      <w:r>
        <w:rPr>
          <w:sz w:val="24"/>
          <w:szCs w:val="24"/>
        </w:rPr>
        <w:t>,</w:t>
      </w:r>
      <w:r w:rsidR="0075527E">
        <w:rPr>
          <w:sz w:val="24"/>
          <w:szCs w:val="24"/>
        </w:rPr>
        <w:t xml:space="preserve"> нет детского сада. В данное время у нас 33 ребенка дошкол</w:t>
      </w:r>
      <w:r w:rsidR="009B5111">
        <w:rPr>
          <w:sz w:val="24"/>
          <w:szCs w:val="24"/>
        </w:rPr>
        <w:t>ьного возраста. Дети попадают в</w:t>
      </w:r>
      <w:r w:rsidR="0075527E">
        <w:rPr>
          <w:sz w:val="24"/>
          <w:szCs w:val="24"/>
        </w:rPr>
        <w:t>первые в школьн</w:t>
      </w:r>
      <w:r w:rsidR="009B5111">
        <w:rPr>
          <w:sz w:val="24"/>
          <w:szCs w:val="24"/>
        </w:rPr>
        <w:t>ую среду, когда приходят</w:t>
      </w:r>
      <w:r w:rsidR="0075527E">
        <w:rPr>
          <w:sz w:val="24"/>
          <w:szCs w:val="24"/>
        </w:rPr>
        <w:t xml:space="preserve"> в 6 лет в подготовительный класс. Семьи оставшиеся жить в селе Александровка</w:t>
      </w:r>
      <w:r>
        <w:rPr>
          <w:sz w:val="24"/>
          <w:szCs w:val="24"/>
        </w:rPr>
        <w:t xml:space="preserve">, к </w:t>
      </w:r>
      <w:r w:rsidR="0075527E">
        <w:rPr>
          <w:sz w:val="24"/>
          <w:szCs w:val="24"/>
        </w:rPr>
        <w:t>сожалению</w:t>
      </w:r>
      <w:r>
        <w:rPr>
          <w:sz w:val="24"/>
          <w:szCs w:val="24"/>
        </w:rPr>
        <w:t>,</w:t>
      </w:r>
      <w:r w:rsidR="0075527E">
        <w:rPr>
          <w:sz w:val="24"/>
          <w:szCs w:val="24"/>
        </w:rPr>
        <w:t xml:space="preserve"> относятся к семьям</w:t>
      </w:r>
      <w:r w:rsidR="00775F90">
        <w:rPr>
          <w:sz w:val="24"/>
          <w:szCs w:val="24"/>
        </w:rPr>
        <w:t>,</w:t>
      </w:r>
      <w:r w:rsidR="0075527E">
        <w:rPr>
          <w:sz w:val="24"/>
          <w:szCs w:val="24"/>
        </w:rPr>
        <w:t xml:space="preserve"> имеющим крайне низкий прожиточный минимум</w:t>
      </w:r>
      <w:r w:rsidR="00120C7A">
        <w:rPr>
          <w:sz w:val="24"/>
          <w:szCs w:val="24"/>
        </w:rPr>
        <w:t>,</w:t>
      </w:r>
      <w:r w:rsidR="0075527E">
        <w:rPr>
          <w:sz w:val="24"/>
          <w:szCs w:val="24"/>
        </w:rPr>
        <w:t xml:space="preserve"> </w:t>
      </w:r>
      <w:r w:rsidR="00BE4B73">
        <w:rPr>
          <w:sz w:val="24"/>
          <w:szCs w:val="24"/>
        </w:rPr>
        <w:t xml:space="preserve"> где нет возможности покупать детские книги</w:t>
      </w:r>
      <w:r w:rsidR="0075527E">
        <w:rPr>
          <w:sz w:val="24"/>
          <w:szCs w:val="24"/>
        </w:rPr>
        <w:t>.</w:t>
      </w:r>
      <w:r w:rsidR="00BE4B73">
        <w:rPr>
          <w:sz w:val="24"/>
          <w:szCs w:val="24"/>
        </w:rPr>
        <w:t xml:space="preserve"> </w:t>
      </w:r>
      <w:r w:rsidR="0075527E">
        <w:rPr>
          <w:sz w:val="24"/>
          <w:szCs w:val="24"/>
        </w:rPr>
        <w:t xml:space="preserve"> </w:t>
      </w:r>
      <w:r w:rsidR="009B5111">
        <w:rPr>
          <w:sz w:val="24"/>
          <w:szCs w:val="24"/>
        </w:rPr>
        <w:t>Сталкиваясь с такими детьми на мероприятиях</w:t>
      </w:r>
      <w:r w:rsidR="00BE4B73">
        <w:rPr>
          <w:sz w:val="24"/>
          <w:szCs w:val="24"/>
        </w:rPr>
        <w:t xml:space="preserve">, </w:t>
      </w:r>
      <w:r w:rsidR="009B5111">
        <w:rPr>
          <w:sz w:val="24"/>
          <w:szCs w:val="24"/>
        </w:rPr>
        <w:t xml:space="preserve"> библиотекарю было понятно, что дошкольники  приходят не просто не подготовленными к школе, они абсолютно не адаптированы к обучению. Многие не знают сказки, не умеют себя вести в общественном месте. Поэтому у нас родилась идея начать подготовку детей к школе на базе сельской библиотеки. Работа проекта была рассчитана на детей от</w:t>
      </w:r>
      <w:r>
        <w:rPr>
          <w:sz w:val="24"/>
          <w:szCs w:val="24"/>
        </w:rPr>
        <w:t xml:space="preserve"> </w:t>
      </w:r>
      <w:r w:rsidR="009B5111">
        <w:rPr>
          <w:sz w:val="24"/>
          <w:szCs w:val="24"/>
        </w:rPr>
        <w:t>2 до</w:t>
      </w:r>
      <w:r>
        <w:rPr>
          <w:sz w:val="24"/>
          <w:szCs w:val="24"/>
        </w:rPr>
        <w:t xml:space="preserve"> </w:t>
      </w:r>
      <w:r w:rsidR="009B5111">
        <w:rPr>
          <w:sz w:val="24"/>
          <w:szCs w:val="24"/>
        </w:rPr>
        <w:t>6 лет. Для этого библиотекарем была создана инициативная группа</w:t>
      </w:r>
      <w:r>
        <w:rPr>
          <w:sz w:val="24"/>
          <w:szCs w:val="24"/>
        </w:rPr>
        <w:t>,</w:t>
      </w:r>
      <w:r w:rsidR="009B5111">
        <w:rPr>
          <w:sz w:val="24"/>
          <w:szCs w:val="24"/>
        </w:rPr>
        <w:t xml:space="preserve"> состоящая из педагогов и работников культуры</w:t>
      </w:r>
      <w:r>
        <w:rPr>
          <w:sz w:val="24"/>
          <w:szCs w:val="24"/>
        </w:rPr>
        <w:t>. Был разработан план занятий с детьми, которые проводились в библиотеке, а также выполнения  заданий в домашних  условиях. В ходе занятий были использованы игровые формы работы с книгой, пластилином, цветной бумагой, что помогало развивать мелкую моторику рук. На занятиях обязательно присутствовали родители. Библиотекарь знакомила их с приёмами работы с книгой. В результате реализации проекта в библиотеку было привлечено 12 семе</w:t>
      </w:r>
      <w:r w:rsidR="00BE4B73">
        <w:rPr>
          <w:sz w:val="24"/>
          <w:szCs w:val="24"/>
        </w:rPr>
        <w:t xml:space="preserve">й </w:t>
      </w:r>
      <w:r>
        <w:rPr>
          <w:sz w:val="24"/>
          <w:szCs w:val="24"/>
        </w:rPr>
        <w:t xml:space="preserve"> имеющих детей от 2 до 6 лет. Молодые мамы смогли получить практические, советы и воспользоваться</w:t>
      </w:r>
      <w:r w:rsidR="00A62AF4">
        <w:rPr>
          <w:sz w:val="24"/>
          <w:szCs w:val="24"/>
        </w:rPr>
        <w:t xml:space="preserve"> </w:t>
      </w:r>
      <w:r>
        <w:rPr>
          <w:sz w:val="24"/>
          <w:szCs w:val="24"/>
        </w:rPr>
        <w:t>приобретённой литературой об особенностях развития и воспитания ребенка</w:t>
      </w:r>
      <w:r w:rsidR="00A62AF4">
        <w:rPr>
          <w:sz w:val="24"/>
          <w:szCs w:val="24"/>
        </w:rPr>
        <w:t>. 20 детей в возрасте от 2 до 6 лет получили первичные навыки общения в коллективе ровесников и раннее литературное развитие. Занятия, проводимые в сельской библиотеке, помогли малышам развить память, внимание, моторику рук</w:t>
      </w:r>
      <w:r w:rsidR="00775F90">
        <w:rPr>
          <w:sz w:val="24"/>
          <w:szCs w:val="24"/>
        </w:rPr>
        <w:t xml:space="preserve">, </w:t>
      </w:r>
      <w:r w:rsidR="00A62AF4">
        <w:rPr>
          <w:sz w:val="24"/>
          <w:szCs w:val="24"/>
        </w:rPr>
        <w:t>что помогло им в дальнейшем на занятиях в школе, а все дети села получили возможность пользоваться новыми детскими книгами, журналами и развивающими играми</w:t>
      </w:r>
      <w:r w:rsidR="00775F90">
        <w:rPr>
          <w:sz w:val="24"/>
          <w:szCs w:val="24"/>
        </w:rPr>
        <w:t>,</w:t>
      </w:r>
      <w:r w:rsidR="00A62AF4">
        <w:rPr>
          <w:sz w:val="24"/>
          <w:szCs w:val="24"/>
        </w:rPr>
        <w:t xml:space="preserve"> приобретенными на средства гранта. А молодые мамы могут воспользоваться литературой об особенностях развития и воспитания детей дошкольного возраста</w:t>
      </w:r>
      <w:r w:rsidR="00775F90">
        <w:rPr>
          <w:sz w:val="24"/>
          <w:szCs w:val="24"/>
        </w:rPr>
        <w:t>. В</w:t>
      </w:r>
      <w:r w:rsidR="00A62AF4">
        <w:rPr>
          <w:sz w:val="24"/>
          <w:szCs w:val="24"/>
        </w:rPr>
        <w:t xml:space="preserve"> библиотеке продолжает работать кружок «Я расту вместе с книжкой»</w:t>
      </w:r>
      <w:r w:rsidR="00775F90">
        <w:rPr>
          <w:sz w:val="24"/>
          <w:szCs w:val="24"/>
        </w:rPr>
        <w:t>, который посещают молодые семьи, имеющие детей.</w:t>
      </w:r>
    </w:p>
    <w:p w:rsidR="007610C7" w:rsidRDefault="007610C7" w:rsidP="00BE4B73">
      <w:pPr>
        <w:ind w:firstLine="708"/>
        <w:rPr>
          <w:sz w:val="24"/>
          <w:szCs w:val="24"/>
        </w:rPr>
      </w:pPr>
    </w:p>
    <w:p w:rsidR="008619DA" w:rsidRDefault="008619DA" w:rsidP="00BE4B73">
      <w:pPr>
        <w:ind w:firstLine="708"/>
        <w:rPr>
          <w:sz w:val="24"/>
          <w:szCs w:val="24"/>
        </w:rPr>
      </w:pPr>
    </w:p>
    <w:p w:rsidR="008619DA" w:rsidRPr="008619DA" w:rsidRDefault="008619DA" w:rsidP="00BE4B73">
      <w:pPr>
        <w:ind w:firstLine="708"/>
        <w:rPr>
          <w:sz w:val="24"/>
          <w:szCs w:val="24"/>
        </w:rPr>
      </w:pPr>
    </w:p>
    <w:p w:rsidR="007610C7" w:rsidRPr="008619DA" w:rsidRDefault="007610C7" w:rsidP="008619DA">
      <w:pPr>
        <w:ind w:firstLine="708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8619DA">
        <w:rPr>
          <w:rFonts w:ascii="Times New Roman" w:hAnsi="Times New Roman" w:cs="Times New Roman"/>
          <w:b/>
          <w:sz w:val="72"/>
          <w:szCs w:val="72"/>
          <w:lang w:val="en-US"/>
        </w:rPr>
        <w:lastRenderedPageBreak/>
        <w:t>II</w:t>
      </w:r>
    </w:p>
    <w:p w:rsidR="008619DA" w:rsidRDefault="008619DA" w:rsidP="008619DA">
      <w:pPr>
        <w:jc w:val="center"/>
        <w:rPr>
          <w:color w:val="000000"/>
          <w:sz w:val="24"/>
          <w:szCs w:val="24"/>
        </w:rPr>
      </w:pPr>
    </w:p>
    <w:p w:rsidR="008619DA" w:rsidRDefault="008619DA" w:rsidP="008619DA">
      <w:pPr>
        <w:pStyle w:val="a7"/>
        <w:rPr>
          <w:sz w:val="24"/>
        </w:rPr>
      </w:pPr>
      <w:r>
        <w:rPr>
          <w:color w:val="000000"/>
          <w:sz w:val="24"/>
          <w:szCs w:val="24"/>
        </w:rPr>
        <w:t>ОТЧЕТ</w:t>
      </w:r>
      <w:r>
        <w:rPr>
          <w:sz w:val="24"/>
        </w:rPr>
        <w:t xml:space="preserve"> ОБ ИТОГАХ РЕАЛИЗАЦИИ ПРОЕКТА</w:t>
      </w:r>
    </w:p>
    <w:p w:rsidR="008619DA" w:rsidRDefault="008619DA" w:rsidP="008619DA">
      <w:pPr>
        <w:jc w:val="center"/>
        <w:rPr>
          <w:color w:val="000000"/>
          <w:sz w:val="24"/>
          <w:szCs w:val="24"/>
        </w:rPr>
      </w:pPr>
    </w:p>
    <w:p w:rsidR="008619DA" w:rsidRDefault="008619DA" w:rsidP="008619DA">
      <w:pP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</w:p>
    <w:p w:rsidR="008619DA" w:rsidRDefault="008619DA" w:rsidP="008619DA">
      <w:pPr>
        <w:jc w:val="center"/>
        <w:rPr>
          <w:color w:val="000000"/>
          <w:sz w:val="24"/>
          <w:szCs w:val="24"/>
        </w:rPr>
      </w:pPr>
    </w:p>
    <w:p w:rsidR="008619DA" w:rsidRDefault="008619DA" w:rsidP="008619DA">
      <w:pP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 проекту «</w:t>
      </w:r>
      <w:r w:rsidRPr="001E26AB">
        <w:rPr>
          <w:b/>
          <w:color w:val="000000"/>
          <w:sz w:val="24"/>
          <w:szCs w:val="24"/>
        </w:rPr>
        <w:t>Я расту вместе с книжкой</w:t>
      </w:r>
      <w:r>
        <w:rPr>
          <w:color w:val="000000"/>
          <w:sz w:val="24"/>
          <w:szCs w:val="24"/>
        </w:rPr>
        <w:t>», поддержанному из бюджета Красноярского края</w:t>
      </w:r>
    </w:p>
    <w:p w:rsidR="008619DA" w:rsidRDefault="008619DA" w:rsidP="008619DA">
      <w:pP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в рамках  государственной </w:t>
      </w:r>
      <w:proofErr w:type="spellStart"/>
      <w:r>
        <w:rPr>
          <w:color w:val="000000"/>
          <w:sz w:val="24"/>
          <w:szCs w:val="24"/>
        </w:rPr>
        <w:t>грантовой</w:t>
      </w:r>
      <w:proofErr w:type="spellEnd"/>
      <w:r>
        <w:rPr>
          <w:color w:val="000000"/>
          <w:sz w:val="24"/>
          <w:szCs w:val="24"/>
        </w:rPr>
        <w:t xml:space="preserve"> программы Красноярского края </w:t>
      </w:r>
    </w:p>
    <w:p w:rsidR="008619DA" w:rsidRDefault="008619DA" w:rsidP="008619DA">
      <w:pP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2012 году</w:t>
      </w:r>
    </w:p>
    <w:tbl>
      <w:tblPr>
        <w:tblW w:w="0" w:type="auto"/>
        <w:tblInd w:w="-25" w:type="dxa"/>
        <w:tblLayout w:type="fixed"/>
        <w:tblLook w:val="0000"/>
      </w:tblPr>
      <w:tblGrid>
        <w:gridCol w:w="9336"/>
      </w:tblGrid>
      <w:tr w:rsidR="008619DA" w:rsidTr="00173DE8">
        <w:trPr>
          <w:trHeight w:val="423"/>
        </w:trPr>
        <w:tc>
          <w:tcPr>
            <w:tcW w:w="9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9DA" w:rsidRDefault="008619DA" w:rsidP="00173DE8">
            <w:pPr>
              <w:snapToGrid w:val="0"/>
              <w:jc w:val="both"/>
              <w:rPr>
                <w:color w:val="000000"/>
                <w:sz w:val="24"/>
                <w:szCs w:val="24"/>
              </w:rPr>
            </w:pPr>
          </w:p>
          <w:p w:rsidR="008619DA" w:rsidRDefault="008619DA" w:rsidP="00173DE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МБУК ЦБС Боготольского района Александровская сельская библиотека Филиал №2</w:t>
            </w:r>
          </w:p>
        </w:tc>
      </w:tr>
    </w:tbl>
    <w:p w:rsidR="008619DA" w:rsidRDefault="008619DA" w:rsidP="008619DA">
      <w:pP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(полное наименование некоммерческой организации)</w:t>
      </w:r>
    </w:p>
    <w:tbl>
      <w:tblPr>
        <w:tblW w:w="0" w:type="auto"/>
        <w:tblInd w:w="-25" w:type="dxa"/>
        <w:tblLayout w:type="fixed"/>
        <w:tblLook w:val="0000"/>
      </w:tblPr>
      <w:tblGrid>
        <w:gridCol w:w="5945"/>
        <w:gridCol w:w="3391"/>
      </w:tblGrid>
      <w:tr w:rsidR="008619DA" w:rsidTr="00173DE8">
        <w:trPr>
          <w:cantSplit/>
        </w:trPr>
        <w:tc>
          <w:tcPr>
            <w:tcW w:w="5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19DA" w:rsidRPr="009E4ADE" w:rsidRDefault="008619DA" w:rsidP="00173DE8">
            <w:pPr>
              <w:snapToGrid w:val="0"/>
              <w:rPr>
                <w:color w:val="000000"/>
              </w:rPr>
            </w:pPr>
            <w:r w:rsidRPr="009E4ADE">
              <w:rPr>
                <w:color w:val="000000"/>
              </w:rPr>
              <w:t>Название проекта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9DA" w:rsidRPr="00844A2D" w:rsidRDefault="008619DA" w:rsidP="00173DE8">
            <w:pPr>
              <w:snapToGrid w:val="0"/>
              <w:rPr>
                <w:color w:val="000000"/>
              </w:rPr>
            </w:pPr>
            <w:r w:rsidRPr="00844A2D">
              <w:rPr>
                <w:color w:val="000000"/>
              </w:rPr>
              <w:t>« Я расту вместе с книжкой»</w:t>
            </w:r>
          </w:p>
        </w:tc>
      </w:tr>
      <w:tr w:rsidR="008619DA" w:rsidTr="00173DE8">
        <w:trPr>
          <w:cantSplit/>
        </w:trPr>
        <w:tc>
          <w:tcPr>
            <w:tcW w:w="5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19DA" w:rsidRPr="009E4ADE" w:rsidRDefault="008619DA" w:rsidP="00173DE8">
            <w:pPr>
              <w:snapToGrid w:val="0"/>
              <w:rPr>
                <w:color w:val="000000"/>
              </w:rPr>
            </w:pPr>
            <w:r w:rsidRPr="009E4ADE">
              <w:t>Регистрационный номер проекта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9DA" w:rsidRPr="00844A2D" w:rsidRDefault="008619DA" w:rsidP="00173DE8">
            <w:pPr>
              <w:snapToGrid w:val="0"/>
            </w:pPr>
            <w:r w:rsidRPr="00844A2D">
              <w:t>БГ-12-056</w:t>
            </w:r>
          </w:p>
        </w:tc>
      </w:tr>
      <w:tr w:rsidR="008619DA" w:rsidTr="00173DE8">
        <w:trPr>
          <w:cantSplit/>
        </w:trPr>
        <w:tc>
          <w:tcPr>
            <w:tcW w:w="5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19DA" w:rsidRPr="009E4ADE" w:rsidRDefault="008619DA" w:rsidP="00173DE8">
            <w:pPr>
              <w:snapToGrid w:val="0"/>
              <w:rPr>
                <w:color w:val="000000"/>
              </w:rPr>
            </w:pPr>
            <w:r w:rsidRPr="009E4ADE">
              <w:rPr>
                <w:color w:val="000000"/>
              </w:rPr>
              <w:t>Номер договора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9DA" w:rsidRPr="00844A2D" w:rsidRDefault="008619DA" w:rsidP="00173DE8">
            <w:pPr>
              <w:snapToGrid w:val="0"/>
              <w:rPr>
                <w:color w:val="000000"/>
              </w:rPr>
            </w:pPr>
            <w:r w:rsidRPr="00844A2D">
              <w:rPr>
                <w:color w:val="000000"/>
              </w:rPr>
              <w:t>№114от04.05.12г.</w:t>
            </w:r>
          </w:p>
        </w:tc>
      </w:tr>
      <w:tr w:rsidR="008619DA" w:rsidTr="00173DE8">
        <w:trPr>
          <w:cantSplit/>
        </w:trPr>
        <w:tc>
          <w:tcPr>
            <w:tcW w:w="5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19DA" w:rsidRPr="009E4ADE" w:rsidRDefault="008619DA" w:rsidP="00173DE8">
            <w:pPr>
              <w:rPr>
                <w:color w:val="000000"/>
              </w:rPr>
            </w:pPr>
            <w:r w:rsidRPr="009E4ADE">
              <w:t xml:space="preserve">Период выполнения гранта:  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9DA" w:rsidRPr="00844A2D" w:rsidRDefault="008619DA" w:rsidP="00173DE8">
            <w:pPr>
              <w:snapToGrid w:val="0"/>
              <w:rPr>
                <w:color w:val="000000"/>
              </w:rPr>
            </w:pPr>
            <w:r w:rsidRPr="00844A2D">
              <w:rPr>
                <w:color w:val="000000"/>
              </w:rPr>
              <w:t>01.05.12-05.09.12гг.</w:t>
            </w:r>
          </w:p>
        </w:tc>
      </w:tr>
      <w:tr w:rsidR="008619DA" w:rsidTr="00173DE8">
        <w:trPr>
          <w:cantSplit/>
        </w:trPr>
        <w:tc>
          <w:tcPr>
            <w:tcW w:w="5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19DA" w:rsidRPr="009E4ADE" w:rsidRDefault="008619DA" w:rsidP="00173DE8">
            <w:pPr>
              <w:snapToGrid w:val="0"/>
              <w:rPr>
                <w:color w:val="000000"/>
              </w:rPr>
            </w:pPr>
            <w:r w:rsidRPr="009E4ADE">
              <w:rPr>
                <w:color w:val="000000"/>
              </w:rPr>
              <w:t>Дата  сдачи отчета по договору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9DA" w:rsidRPr="00B94C69" w:rsidRDefault="008619DA" w:rsidP="00173DE8">
            <w:pPr>
              <w:snapToGrid w:val="0"/>
              <w:rPr>
                <w:color w:val="000000"/>
              </w:rPr>
            </w:pPr>
            <w:r w:rsidRPr="00B94C69">
              <w:rPr>
                <w:color w:val="000000"/>
              </w:rPr>
              <w:t>10.09.2012г.</w:t>
            </w:r>
          </w:p>
        </w:tc>
      </w:tr>
      <w:tr w:rsidR="008619DA" w:rsidTr="00173DE8">
        <w:trPr>
          <w:cantSplit/>
        </w:trPr>
        <w:tc>
          <w:tcPr>
            <w:tcW w:w="5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19DA" w:rsidRPr="009E4ADE" w:rsidRDefault="008619DA" w:rsidP="00173DE8">
            <w:pPr>
              <w:snapToGrid w:val="0"/>
              <w:rPr>
                <w:color w:val="000000"/>
              </w:rPr>
            </w:pPr>
            <w:r w:rsidRPr="009E4ADE">
              <w:rPr>
                <w:color w:val="000000"/>
              </w:rPr>
              <w:t>Фактическая дата сдачи отчета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9DA" w:rsidRPr="00723414" w:rsidRDefault="008619DA" w:rsidP="00173DE8">
            <w:pPr>
              <w:snapToGrid w:val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 </w:t>
            </w:r>
          </w:p>
        </w:tc>
      </w:tr>
      <w:tr w:rsidR="008619DA" w:rsidTr="00173DE8">
        <w:trPr>
          <w:cantSplit/>
        </w:trPr>
        <w:tc>
          <w:tcPr>
            <w:tcW w:w="5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19DA" w:rsidRPr="009E4ADE" w:rsidRDefault="008619DA" w:rsidP="00173DE8">
            <w:pPr>
              <w:snapToGrid w:val="0"/>
              <w:rPr>
                <w:color w:val="000000"/>
              </w:rPr>
            </w:pPr>
            <w:r w:rsidRPr="009E4ADE">
              <w:rPr>
                <w:color w:val="000000"/>
              </w:rPr>
              <w:t>Основная целевая группа проекта (категория граждан, сколько человек)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9DA" w:rsidRPr="00B94C69" w:rsidRDefault="008619DA" w:rsidP="00173DE8">
            <w:pPr>
              <w:snapToGrid w:val="0"/>
              <w:rPr>
                <w:color w:val="000000"/>
              </w:rPr>
            </w:pPr>
            <w:r w:rsidRPr="00B94C69">
              <w:rPr>
                <w:color w:val="000000"/>
              </w:rPr>
              <w:t>Семьи, имеющие детей в возврате от 2-5 лет (12 семей).</w:t>
            </w:r>
          </w:p>
          <w:p w:rsidR="008619DA" w:rsidRPr="00723414" w:rsidRDefault="008619DA" w:rsidP="00173DE8">
            <w:pPr>
              <w:snapToGrid w:val="0"/>
              <w:rPr>
                <w:color w:val="000000"/>
                <w:sz w:val="16"/>
                <w:szCs w:val="16"/>
              </w:rPr>
            </w:pPr>
            <w:r w:rsidRPr="00B94C69">
              <w:rPr>
                <w:color w:val="000000"/>
              </w:rPr>
              <w:t>Дети дошкольного возраста 20 человек, молодые мамы 12 человек.</w:t>
            </w:r>
          </w:p>
        </w:tc>
      </w:tr>
      <w:tr w:rsidR="008619DA" w:rsidTr="00173DE8">
        <w:trPr>
          <w:cantSplit/>
        </w:trPr>
        <w:tc>
          <w:tcPr>
            <w:tcW w:w="5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19DA" w:rsidRPr="009E4ADE" w:rsidRDefault="008619DA" w:rsidP="00173DE8">
            <w:pPr>
              <w:snapToGrid w:val="0"/>
              <w:rPr>
                <w:color w:val="000000"/>
              </w:rPr>
            </w:pPr>
            <w:r w:rsidRPr="009E4ADE">
              <w:rPr>
                <w:color w:val="000000"/>
              </w:rPr>
              <w:t>Если есть дополнительная целевая группа, укажите (категория граждан, сколько человек)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9DA" w:rsidRPr="009E4ADE" w:rsidRDefault="008619DA" w:rsidP="00173DE8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Дети младшего школьного возраста (8 человек)</w:t>
            </w:r>
          </w:p>
        </w:tc>
      </w:tr>
      <w:tr w:rsidR="008619DA" w:rsidTr="00173DE8">
        <w:trPr>
          <w:cantSplit/>
        </w:trPr>
        <w:tc>
          <w:tcPr>
            <w:tcW w:w="5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19DA" w:rsidRPr="009E4ADE" w:rsidRDefault="008619DA" w:rsidP="00173DE8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lastRenderedPageBreak/>
              <w:t>Виды услуг, предоставляемых в рамах проекта (</w:t>
            </w:r>
            <w:r w:rsidRPr="009E4ADE">
              <w:rPr>
                <w:i/>
                <w:color w:val="000000"/>
              </w:rPr>
              <w:t>сформулируйте</w:t>
            </w:r>
            <w:r>
              <w:rPr>
                <w:i/>
                <w:color w:val="000000"/>
              </w:rPr>
              <w:t>,</w:t>
            </w:r>
            <w:r w:rsidRPr="009E4ADE">
              <w:rPr>
                <w:i/>
                <w:color w:val="000000"/>
              </w:rPr>
              <w:t xml:space="preserve"> в чем конкретно заключаются услуги, предоставляемые целевой группе в рамках проекта</w:t>
            </w:r>
            <w:r>
              <w:rPr>
                <w:i/>
                <w:color w:val="000000"/>
              </w:rPr>
              <w:t>)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9DA" w:rsidRPr="00B94C69" w:rsidRDefault="008619DA" w:rsidP="00173DE8">
            <w:pPr>
              <w:snapToGrid w:val="0"/>
              <w:rPr>
                <w:color w:val="000000"/>
              </w:rPr>
            </w:pPr>
            <w:r w:rsidRPr="00B94C69">
              <w:rPr>
                <w:color w:val="000000"/>
              </w:rPr>
              <w:t>Чтение книг, игры в развивающие игры, занятия  декоративно-прикладным творчеством, проведение познавательных, информационных мероприятий.</w:t>
            </w:r>
          </w:p>
        </w:tc>
      </w:tr>
      <w:tr w:rsidR="008619DA" w:rsidTr="00173DE8">
        <w:trPr>
          <w:cantSplit/>
        </w:trPr>
        <w:tc>
          <w:tcPr>
            <w:tcW w:w="5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19DA" w:rsidRPr="009E4ADE" w:rsidRDefault="008619DA" w:rsidP="00173DE8">
            <w:pPr>
              <w:snapToGrid w:val="0"/>
              <w:rPr>
                <w:color w:val="000000"/>
              </w:rPr>
            </w:pPr>
            <w:r w:rsidRPr="009E4ADE">
              <w:rPr>
                <w:color w:val="000000"/>
              </w:rPr>
              <w:t>Количество членов организации принимавших участие в реализации проекта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9DA" w:rsidRPr="00B94C69" w:rsidRDefault="008619DA" w:rsidP="00173DE8">
            <w:pPr>
              <w:snapToGrid w:val="0"/>
              <w:rPr>
                <w:color w:val="000000"/>
              </w:rPr>
            </w:pPr>
            <w:r w:rsidRPr="00B94C69">
              <w:rPr>
                <w:color w:val="000000"/>
              </w:rPr>
              <w:t>1 сотрудник библиотеки</w:t>
            </w:r>
          </w:p>
        </w:tc>
      </w:tr>
      <w:tr w:rsidR="008619DA" w:rsidTr="00173DE8">
        <w:trPr>
          <w:cantSplit/>
        </w:trPr>
        <w:tc>
          <w:tcPr>
            <w:tcW w:w="5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19DA" w:rsidRPr="009E4ADE" w:rsidRDefault="008619DA" w:rsidP="00173DE8">
            <w:pPr>
              <w:snapToGrid w:val="0"/>
              <w:rPr>
                <w:color w:val="000000"/>
              </w:rPr>
            </w:pPr>
            <w:r w:rsidRPr="009E4ADE">
              <w:rPr>
                <w:color w:val="000000"/>
              </w:rPr>
              <w:t>Количество привлеченных добровольцев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9DA" w:rsidRPr="00B94C69" w:rsidRDefault="008619DA" w:rsidP="00173DE8">
            <w:pPr>
              <w:snapToGrid w:val="0"/>
              <w:rPr>
                <w:color w:val="000000"/>
              </w:rPr>
            </w:pPr>
            <w:r w:rsidRPr="00B94C69">
              <w:rPr>
                <w:color w:val="000000"/>
              </w:rPr>
              <w:t>5 человек (педагоги, родители)</w:t>
            </w:r>
          </w:p>
        </w:tc>
      </w:tr>
      <w:tr w:rsidR="008619DA" w:rsidTr="00173DE8">
        <w:trPr>
          <w:cantSplit/>
        </w:trPr>
        <w:tc>
          <w:tcPr>
            <w:tcW w:w="5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19DA" w:rsidRPr="009E4ADE" w:rsidRDefault="008619DA" w:rsidP="00173DE8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Если издавались брошюры, укажите название, количество экземпляров, кому переданы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9DA" w:rsidRPr="00B94C69" w:rsidRDefault="008619DA" w:rsidP="00173DE8">
            <w:pPr>
              <w:snapToGrid w:val="0"/>
              <w:rPr>
                <w:color w:val="000000"/>
              </w:rPr>
            </w:pPr>
            <w:r w:rsidRPr="00B94C69">
              <w:rPr>
                <w:color w:val="000000"/>
              </w:rPr>
              <w:t>Буклеты «Семейное чтение»,            « Советы родителям», «Развивайте интерес к книгам». Переданы родителям  в количестве 36 шт.</w:t>
            </w:r>
          </w:p>
        </w:tc>
      </w:tr>
      <w:tr w:rsidR="008619DA" w:rsidTr="00173DE8">
        <w:trPr>
          <w:cantSplit/>
        </w:trPr>
        <w:tc>
          <w:tcPr>
            <w:tcW w:w="5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19DA" w:rsidRPr="009E4ADE" w:rsidRDefault="008619DA" w:rsidP="00173DE8">
            <w:pPr>
              <w:snapToGrid w:val="0"/>
              <w:rPr>
                <w:color w:val="000000"/>
              </w:rPr>
            </w:pPr>
            <w:r w:rsidRPr="009E4ADE">
              <w:rPr>
                <w:color w:val="000000"/>
              </w:rPr>
              <w:t xml:space="preserve">Укажите  партнеров проекта, их вклад в реализацию проекта 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9DA" w:rsidRPr="00B94C69" w:rsidRDefault="008619DA" w:rsidP="00173DE8">
            <w:pPr>
              <w:snapToGrid w:val="0"/>
              <w:rPr>
                <w:color w:val="000000"/>
              </w:rPr>
            </w:pPr>
            <w:r w:rsidRPr="00B94C69">
              <w:rPr>
                <w:color w:val="000000"/>
              </w:rPr>
              <w:t>Александровская СОШ- оказание помощи в привлечении семей в проект, организации занятий с родителями и детьми .</w:t>
            </w:r>
          </w:p>
          <w:p w:rsidR="008619DA" w:rsidRPr="00B94C69" w:rsidRDefault="008619DA" w:rsidP="00173DE8">
            <w:pPr>
              <w:snapToGrid w:val="0"/>
              <w:rPr>
                <w:color w:val="000000"/>
              </w:rPr>
            </w:pPr>
            <w:r w:rsidRPr="00B94C69">
              <w:rPr>
                <w:color w:val="000000"/>
              </w:rPr>
              <w:t>Александровский Сельский Дом Культуры – оказание помощи в проведении  мероприятий и праздников, предоставление помещения.</w:t>
            </w:r>
          </w:p>
          <w:p w:rsidR="008619DA" w:rsidRPr="009E4ADE" w:rsidRDefault="008619DA" w:rsidP="00173DE8">
            <w:pPr>
              <w:snapToGrid w:val="0"/>
              <w:rPr>
                <w:color w:val="000000"/>
              </w:rPr>
            </w:pPr>
            <w:r w:rsidRPr="00B94C69">
              <w:rPr>
                <w:color w:val="000000"/>
              </w:rPr>
              <w:t>Александровский сельсовет –оказание помощи в транспортировке оборудования и  расходных материалов, помощь в привлечении семей на мероприятия</w:t>
            </w:r>
          </w:p>
        </w:tc>
      </w:tr>
      <w:tr w:rsidR="008619DA" w:rsidTr="00173DE8">
        <w:trPr>
          <w:cantSplit/>
        </w:trPr>
        <w:tc>
          <w:tcPr>
            <w:tcW w:w="5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19DA" w:rsidRPr="009E4ADE" w:rsidRDefault="008619DA" w:rsidP="00173DE8">
            <w:pPr>
              <w:snapToGrid w:val="0"/>
              <w:rPr>
                <w:color w:val="000000"/>
              </w:rPr>
            </w:pPr>
            <w:r w:rsidRPr="009E4ADE">
              <w:rPr>
                <w:color w:val="000000"/>
              </w:rPr>
              <w:t>Укажите СМИ</w:t>
            </w:r>
            <w:r>
              <w:rPr>
                <w:color w:val="000000"/>
              </w:rPr>
              <w:t xml:space="preserve"> (</w:t>
            </w:r>
            <w:r w:rsidRPr="009E4ADE">
              <w:rPr>
                <w:color w:val="000000"/>
              </w:rPr>
              <w:t xml:space="preserve"> в том числе   интернет ресурсы),  публиковавшие, размещавшие информацию о данном проекте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9DA" w:rsidRPr="00B94C69" w:rsidRDefault="008619DA" w:rsidP="00173DE8">
            <w:pPr>
              <w:snapToGrid w:val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Газета  </w:t>
            </w:r>
            <w:r w:rsidRPr="009174C5">
              <w:rPr>
                <w:color w:val="000000"/>
                <w:sz w:val="16"/>
                <w:szCs w:val="16"/>
              </w:rPr>
              <w:t xml:space="preserve">«Земля </w:t>
            </w:r>
            <w:proofErr w:type="spellStart"/>
            <w:r w:rsidRPr="009174C5">
              <w:rPr>
                <w:color w:val="000000"/>
                <w:sz w:val="16"/>
                <w:szCs w:val="16"/>
              </w:rPr>
              <w:t>Боготольская</w:t>
            </w:r>
            <w:proofErr w:type="spellEnd"/>
            <w:r w:rsidRPr="009174C5">
              <w:rPr>
                <w:color w:val="000000"/>
                <w:sz w:val="16"/>
                <w:szCs w:val="16"/>
              </w:rPr>
              <w:t>»</w:t>
            </w:r>
            <w:r>
              <w:rPr>
                <w:color w:val="000000"/>
                <w:sz w:val="16"/>
                <w:szCs w:val="16"/>
              </w:rPr>
              <w:t xml:space="preserve">, сайты: </w:t>
            </w:r>
            <w:proofErr w:type="spellStart"/>
            <w:r>
              <w:rPr>
                <w:color w:val="000000"/>
                <w:sz w:val="16"/>
                <w:szCs w:val="16"/>
                <w:lang w:val="en-US"/>
              </w:rPr>
              <w:t>raikultura</w:t>
            </w:r>
            <w:proofErr w:type="spellEnd"/>
            <w:r w:rsidRPr="00B94C69">
              <w:rPr>
                <w:color w:val="000000"/>
                <w:sz w:val="16"/>
                <w:szCs w:val="16"/>
              </w:rPr>
              <w:t>.</w:t>
            </w:r>
            <w:proofErr w:type="spellStart"/>
            <w:r>
              <w:rPr>
                <w:color w:val="000000"/>
                <w:sz w:val="16"/>
                <w:szCs w:val="16"/>
                <w:lang w:val="en-US"/>
              </w:rPr>
              <w:t>ucoz</w:t>
            </w:r>
            <w:proofErr w:type="spellEnd"/>
            <w:r w:rsidRPr="00B94C69">
              <w:rPr>
                <w:color w:val="000000"/>
                <w:sz w:val="16"/>
                <w:szCs w:val="16"/>
              </w:rPr>
              <w:t>.</w:t>
            </w:r>
            <w:proofErr w:type="spellStart"/>
            <w:r>
              <w:rPr>
                <w:color w:val="000000"/>
                <w:sz w:val="16"/>
                <w:szCs w:val="16"/>
                <w:lang w:val="en-US"/>
              </w:rPr>
              <w:t>ru</w:t>
            </w:r>
            <w:proofErr w:type="spellEnd"/>
            <w:r w:rsidRPr="00B94C69">
              <w:rPr>
                <w:color w:val="000000"/>
                <w:sz w:val="16"/>
                <w:szCs w:val="16"/>
              </w:rPr>
              <w:t xml:space="preserve">   </w:t>
            </w:r>
            <w:proofErr w:type="spellStart"/>
            <w:r>
              <w:rPr>
                <w:color w:val="000000"/>
                <w:sz w:val="16"/>
                <w:szCs w:val="16"/>
                <w:lang w:val="en-US"/>
              </w:rPr>
              <w:t>bogotol</w:t>
            </w:r>
            <w:proofErr w:type="spellEnd"/>
            <w:r w:rsidRPr="00B94C69">
              <w:rPr>
                <w:color w:val="000000"/>
                <w:sz w:val="16"/>
                <w:szCs w:val="16"/>
              </w:rPr>
              <w:t>-</w:t>
            </w:r>
            <w:r>
              <w:rPr>
                <w:color w:val="000000"/>
                <w:sz w:val="16"/>
                <w:szCs w:val="16"/>
                <w:lang w:val="en-US"/>
              </w:rPr>
              <w:t>r</w:t>
            </w:r>
            <w:r w:rsidRPr="00B94C69">
              <w:rPr>
                <w:color w:val="000000"/>
                <w:sz w:val="16"/>
                <w:szCs w:val="16"/>
              </w:rPr>
              <w:t>.</w:t>
            </w:r>
            <w:proofErr w:type="spellStart"/>
            <w:r>
              <w:rPr>
                <w:color w:val="000000"/>
                <w:sz w:val="16"/>
                <w:szCs w:val="16"/>
                <w:lang w:val="en-US"/>
              </w:rPr>
              <w:t>ru</w:t>
            </w:r>
            <w:proofErr w:type="spellEnd"/>
          </w:p>
        </w:tc>
      </w:tr>
      <w:tr w:rsidR="008619DA" w:rsidTr="00173DE8">
        <w:trPr>
          <w:cantSplit/>
        </w:trPr>
        <w:tc>
          <w:tcPr>
            <w:tcW w:w="5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19DA" w:rsidRPr="009E4ADE" w:rsidRDefault="008619DA" w:rsidP="00173DE8">
            <w:pPr>
              <w:snapToGrid w:val="0"/>
              <w:rPr>
                <w:color w:val="000000"/>
              </w:rPr>
            </w:pP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9DA" w:rsidRPr="009E4ADE" w:rsidRDefault="008619DA" w:rsidP="00173DE8">
            <w:pPr>
              <w:snapToGrid w:val="0"/>
              <w:rPr>
                <w:color w:val="000000"/>
              </w:rPr>
            </w:pPr>
          </w:p>
        </w:tc>
      </w:tr>
    </w:tbl>
    <w:p w:rsidR="008619DA" w:rsidRDefault="008619DA" w:rsidP="008619DA"/>
    <w:p w:rsidR="008619DA" w:rsidRDefault="008619DA" w:rsidP="008619DA"/>
    <w:p w:rsidR="008619DA" w:rsidRDefault="008619DA" w:rsidP="008619DA"/>
    <w:p w:rsidR="008619DA" w:rsidRDefault="008619DA" w:rsidP="008619DA"/>
    <w:p w:rsidR="008619DA" w:rsidRDefault="008619DA" w:rsidP="008619DA"/>
    <w:p w:rsidR="008619DA" w:rsidRDefault="008619DA" w:rsidP="008619DA"/>
    <w:p w:rsidR="008619DA" w:rsidRDefault="008619DA" w:rsidP="008619DA"/>
    <w:p w:rsidR="008619DA" w:rsidRDefault="008619DA" w:rsidP="008619DA"/>
    <w:p w:rsidR="008619DA" w:rsidRDefault="008619DA" w:rsidP="008619DA"/>
    <w:p w:rsidR="008619DA" w:rsidRDefault="008619DA" w:rsidP="008619DA"/>
    <w:p w:rsidR="008619DA" w:rsidRPr="00073AEC" w:rsidRDefault="008619DA" w:rsidP="008619DA"/>
    <w:p w:rsidR="008619DA" w:rsidRDefault="008619DA" w:rsidP="008619DA"/>
    <w:p w:rsidR="008619DA" w:rsidRPr="007F208B" w:rsidRDefault="008619DA" w:rsidP="008619DA">
      <w:pPr>
        <w:jc w:val="both"/>
        <w:rPr>
          <w:rFonts w:ascii="Verdana" w:hAnsi="Verdana"/>
          <w:i/>
        </w:rPr>
      </w:pPr>
      <w:r w:rsidRPr="007F208B">
        <w:rPr>
          <w:rFonts w:ascii="Verdana" w:hAnsi="Verdana"/>
          <w:b/>
          <w:i/>
        </w:rPr>
        <w:t xml:space="preserve">Структура отчета </w:t>
      </w:r>
      <w:r w:rsidRPr="007F208B">
        <w:rPr>
          <w:rFonts w:ascii="Verdana" w:hAnsi="Verdana"/>
          <w:i/>
        </w:rPr>
        <w:t>( начиная с отдельного листа)</w:t>
      </w:r>
    </w:p>
    <w:p w:rsidR="008619DA" w:rsidRPr="00E91B14" w:rsidRDefault="008619DA" w:rsidP="008619DA">
      <w:pPr>
        <w:pStyle w:val="a4"/>
        <w:ind w:left="0" w:right="-2"/>
        <w:jc w:val="both"/>
        <w:rPr>
          <w:rFonts w:ascii="Times New Roman" w:hAnsi="Times New Roman" w:cs="Times New Roman"/>
          <w:i/>
        </w:rPr>
      </w:pPr>
      <w:r w:rsidRPr="00E91B14">
        <w:rPr>
          <w:rFonts w:ascii="Times New Roman" w:hAnsi="Times New Roman" w:cs="Times New Roman"/>
          <w:i/>
        </w:rPr>
        <w:t>1</w:t>
      </w:r>
      <w:r>
        <w:rPr>
          <w:rFonts w:ascii="Times New Roman" w:hAnsi="Times New Roman" w:cs="Times New Roman"/>
          <w:i/>
        </w:rPr>
        <w:t>.</w:t>
      </w:r>
      <w:r w:rsidRPr="00E91B14">
        <w:rPr>
          <w:rFonts w:ascii="Times New Roman" w:hAnsi="Times New Roman" w:cs="Times New Roman"/>
          <w:i/>
        </w:rPr>
        <w:t>Перечислите задачи проекта, сформулированные в договоре, и опишите конкретные  результаты, достигнутые при  выполнении каждой задачи.</w:t>
      </w:r>
    </w:p>
    <w:p w:rsidR="008619DA" w:rsidRPr="00E91B14" w:rsidRDefault="008619DA" w:rsidP="008619DA">
      <w:pPr>
        <w:pStyle w:val="a4"/>
        <w:ind w:left="0" w:right="-2"/>
        <w:jc w:val="both"/>
        <w:rPr>
          <w:rFonts w:ascii="Times New Roman" w:hAnsi="Times New Roman" w:cs="Times New Roman"/>
          <w:i/>
        </w:rPr>
      </w:pPr>
      <w:r w:rsidRPr="00E91B14">
        <w:rPr>
          <w:rFonts w:ascii="Times New Roman" w:hAnsi="Times New Roman" w:cs="Times New Roman"/>
          <w:i/>
        </w:rPr>
        <w:t>Задачи и результаты реализации:</w:t>
      </w:r>
    </w:p>
    <w:p w:rsidR="008619DA" w:rsidRPr="00B94C69" w:rsidRDefault="008619DA" w:rsidP="008619DA">
      <w:pPr>
        <w:pStyle w:val="a4"/>
        <w:ind w:right="-2"/>
        <w:jc w:val="both"/>
        <w:rPr>
          <w:rFonts w:ascii="Times New Roman" w:hAnsi="Times New Roman" w:cs="Times New Roman"/>
          <w:b/>
        </w:rPr>
      </w:pPr>
      <w:r w:rsidRPr="00B94C69">
        <w:rPr>
          <w:rFonts w:ascii="Times New Roman" w:hAnsi="Times New Roman" w:cs="Times New Roman"/>
          <w:b/>
        </w:rPr>
        <w:t>а) Проведение не менее 5 мероприятий, направленных на вовлечение семей с детьми от 2 до 5 лет к литературному чтению.</w:t>
      </w:r>
    </w:p>
    <w:p w:rsidR="008619DA" w:rsidRPr="00E91B14" w:rsidRDefault="008619DA" w:rsidP="008619DA">
      <w:pPr>
        <w:pStyle w:val="a4"/>
        <w:ind w:right="-2"/>
        <w:jc w:val="both"/>
        <w:rPr>
          <w:rFonts w:ascii="Times New Roman" w:hAnsi="Times New Roman" w:cs="Times New Roman"/>
        </w:rPr>
      </w:pPr>
      <w:r w:rsidRPr="00E91B14">
        <w:rPr>
          <w:rFonts w:ascii="Times New Roman" w:hAnsi="Times New Roman" w:cs="Times New Roman"/>
        </w:rPr>
        <w:t>-Во время реализации проекта было проведено 8 мероприятий,   которые были направлены на вовлечение молодых семей с детьми дошкольного возраста в библиотеку с общим количеством участников 37 человек, из них:</w:t>
      </w:r>
    </w:p>
    <w:p w:rsidR="008619DA" w:rsidRPr="00E91B14" w:rsidRDefault="008619DA" w:rsidP="008619DA">
      <w:pPr>
        <w:pStyle w:val="a4"/>
        <w:ind w:right="-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-18 человек </w:t>
      </w:r>
      <w:r w:rsidRPr="00E91B14">
        <w:rPr>
          <w:rFonts w:ascii="Times New Roman" w:hAnsi="Times New Roman" w:cs="Times New Roman"/>
        </w:rPr>
        <w:t>– дети дошкольного возраста;</w:t>
      </w:r>
    </w:p>
    <w:p w:rsidR="008619DA" w:rsidRPr="00E91B14" w:rsidRDefault="008619DA" w:rsidP="008619DA">
      <w:pPr>
        <w:pStyle w:val="a4"/>
        <w:ind w:right="-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-12 человек  – р</w:t>
      </w:r>
      <w:r w:rsidRPr="00E91B14">
        <w:rPr>
          <w:rFonts w:ascii="Times New Roman" w:hAnsi="Times New Roman" w:cs="Times New Roman"/>
        </w:rPr>
        <w:t>одители.</w:t>
      </w:r>
    </w:p>
    <w:p w:rsidR="008619DA" w:rsidRPr="0035070F" w:rsidRDefault="008619DA" w:rsidP="008619DA">
      <w:pPr>
        <w:pStyle w:val="a4"/>
        <w:ind w:right="-2"/>
        <w:jc w:val="both"/>
        <w:rPr>
          <w:rFonts w:ascii="Times New Roman" w:hAnsi="Times New Roman" w:cs="Times New Roman"/>
          <w:b/>
        </w:rPr>
      </w:pPr>
      <w:r w:rsidRPr="0035070F">
        <w:rPr>
          <w:rFonts w:ascii="Times New Roman" w:hAnsi="Times New Roman" w:cs="Times New Roman"/>
          <w:b/>
        </w:rPr>
        <w:t>б) Организовать кружок раннего развития «Я расту вместе с книжкой» с регулярным посещением детей дошкольного возраста вместе с родителями в количестве не менее 20 человек.</w:t>
      </w:r>
    </w:p>
    <w:p w:rsidR="008619DA" w:rsidRPr="0035070F" w:rsidRDefault="008619DA" w:rsidP="008619DA">
      <w:pPr>
        <w:pStyle w:val="a4"/>
        <w:ind w:right="-2"/>
        <w:jc w:val="both"/>
        <w:rPr>
          <w:rFonts w:ascii="Times New Roman" w:hAnsi="Times New Roman" w:cs="Times New Roman"/>
        </w:rPr>
      </w:pPr>
      <w:r w:rsidRPr="00E91B14">
        <w:rPr>
          <w:rFonts w:ascii="Times New Roman" w:hAnsi="Times New Roman" w:cs="Times New Roman"/>
        </w:rPr>
        <w:t>- Организован кружок раннего развития «Я расту вместе с книжкой» с регулярным посещением родителей с детьми дошкольного возраста в количестве 20 человек. Из-за разницы в возрасте созданы две подгруппы. Дети посещают кружок в одной подгруппе 12 детей, в другой</w:t>
      </w:r>
      <w:r w:rsidRPr="0035070F">
        <w:rPr>
          <w:rFonts w:ascii="Times New Roman" w:hAnsi="Times New Roman" w:cs="Times New Roman"/>
        </w:rPr>
        <w:t xml:space="preserve"> 6.</w:t>
      </w:r>
    </w:p>
    <w:p w:rsidR="008619DA" w:rsidRDefault="008619DA" w:rsidP="008619DA">
      <w:pPr>
        <w:pStyle w:val="a4"/>
        <w:ind w:right="-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Pr="00E91B14">
        <w:rPr>
          <w:rFonts w:ascii="Times New Roman" w:hAnsi="Times New Roman" w:cs="Times New Roman"/>
        </w:rPr>
        <w:t>) Введение ежегодной традиции торжественных проводов в школу детей из библиотеки.</w:t>
      </w:r>
    </w:p>
    <w:p w:rsidR="008619DA" w:rsidRPr="00E91B14" w:rsidRDefault="008619DA" w:rsidP="008619DA">
      <w:pPr>
        <w:pStyle w:val="a4"/>
        <w:ind w:right="-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- 25 августа впервые в сельской библиотеке с. Александровка прошло мероприятие, на котором чествовались будущие первоклассники. Им были вручены наборы первоклассника.</w:t>
      </w:r>
    </w:p>
    <w:p w:rsidR="008619DA" w:rsidRDefault="008619DA" w:rsidP="008619DA">
      <w:pPr>
        <w:pStyle w:val="a4"/>
        <w:ind w:right="-2"/>
        <w:jc w:val="both"/>
        <w:rPr>
          <w:rFonts w:ascii="Verdana" w:hAnsi="Verdana"/>
        </w:rPr>
      </w:pPr>
    </w:p>
    <w:p w:rsidR="008619DA" w:rsidRPr="006D07D3" w:rsidRDefault="008619DA" w:rsidP="008619DA">
      <w:pPr>
        <w:pStyle w:val="a4"/>
        <w:ind w:right="-2"/>
        <w:jc w:val="both"/>
        <w:rPr>
          <w:rFonts w:ascii="Verdana" w:hAnsi="Verdana"/>
        </w:rPr>
      </w:pPr>
    </w:p>
    <w:p w:rsidR="008619DA" w:rsidRDefault="008619DA" w:rsidP="008619DA">
      <w:pPr>
        <w:pStyle w:val="a4"/>
        <w:ind w:left="0" w:right="-2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2.</w:t>
      </w:r>
      <w:r w:rsidRPr="000D7171">
        <w:rPr>
          <w:rFonts w:ascii="Times New Roman" w:hAnsi="Times New Roman"/>
          <w:i/>
          <w:sz w:val="24"/>
          <w:szCs w:val="24"/>
        </w:rPr>
        <w:t>Получилось ли у Вас достигнуть изначально запланированных результатов до конца работы по проекту? Если нет, то поясните,  пожалуйста, почему?</w:t>
      </w:r>
    </w:p>
    <w:p w:rsidR="008619DA" w:rsidRPr="00B50A38" w:rsidRDefault="008619DA" w:rsidP="008619DA">
      <w:pPr>
        <w:pStyle w:val="a4"/>
        <w:ind w:left="0" w:right="-2"/>
        <w:jc w:val="both"/>
        <w:rPr>
          <w:rFonts w:ascii="Times New Roman" w:hAnsi="Times New Roman" w:cs="Times New Roman"/>
        </w:rPr>
      </w:pPr>
      <w:r>
        <w:t xml:space="preserve"> </w:t>
      </w:r>
      <w:r w:rsidRPr="00B50A38">
        <w:rPr>
          <w:rFonts w:ascii="Times New Roman" w:hAnsi="Times New Roman" w:cs="Times New Roman"/>
        </w:rPr>
        <w:t>- Все изначально запланированные результаты достигнуты до конца работы по  проекту.</w:t>
      </w:r>
    </w:p>
    <w:p w:rsidR="008619DA" w:rsidRPr="00B50A38" w:rsidRDefault="008619DA" w:rsidP="008619DA">
      <w:pPr>
        <w:pStyle w:val="a4"/>
        <w:ind w:left="0" w:right="-2"/>
        <w:jc w:val="both"/>
        <w:rPr>
          <w:rFonts w:ascii="Times New Roman" w:hAnsi="Times New Roman" w:cs="Times New Roman"/>
        </w:rPr>
      </w:pPr>
      <w:r w:rsidRPr="00B50A38">
        <w:rPr>
          <w:rFonts w:ascii="Times New Roman" w:hAnsi="Times New Roman" w:cs="Times New Roman"/>
        </w:rPr>
        <w:t>-Запланировано увеличить количество книговыдачи детской литературы на 8%, по   результатам читательских формуляров детей  с</w:t>
      </w:r>
      <w:r>
        <w:rPr>
          <w:rFonts w:ascii="Times New Roman" w:hAnsi="Times New Roman" w:cs="Times New Roman"/>
        </w:rPr>
        <w:t xml:space="preserve"> </w:t>
      </w:r>
      <w:r w:rsidRPr="00B50A38">
        <w:rPr>
          <w:rFonts w:ascii="Times New Roman" w:hAnsi="Times New Roman" w:cs="Times New Roman"/>
        </w:rPr>
        <w:t>01.062012 по 01.09.2012.г. – на 51, 3%.</w:t>
      </w:r>
    </w:p>
    <w:p w:rsidR="008619DA" w:rsidRPr="00B50A38" w:rsidRDefault="008619DA" w:rsidP="008619DA">
      <w:pPr>
        <w:pStyle w:val="a4"/>
        <w:ind w:left="0" w:right="-2"/>
        <w:jc w:val="both"/>
        <w:rPr>
          <w:rFonts w:ascii="Times New Roman" w:hAnsi="Times New Roman" w:cs="Times New Roman"/>
        </w:rPr>
      </w:pPr>
      <w:r w:rsidRPr="00B50A38">
        <w:rPr>
          <w:rFonts w:ascii="Times New Roman" w:hAnsi="Times New Roman" w:cs="Times New Roman"/>
        </w:rPr>
        <w:t>-Запланировано увеличить количество посещений сельской библиотеки на 4%, по результатам читательских формуляров детей на 29%.</w:t>
      </w:r>
    </w:p>
    <w:p w:rsidR="008619DA" w:rsidRPr="00B50A38" w:rsidRDefault="008619DA" w:rsidP="008619DA">
      <w:pPr>
        <w:pStyle w:val="a4"/>
        <w:ind w:left="0" w:right="-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50A38">
        <w:rPr>
          <w:rFonts w:ascii="Times New Roman" w:hAnsi="Times New Roman" w:cs="Times New Roman"/>
        </w:rPr>
        <w:t>-Запланировано увеличить количество читателей из числа дошкольников на 10%, по результатам чита</w:t>
      </w:r>
      <w:r>
        <w:rPr>
          <w:rFonts w:ascii="Times New Roman" w:hAnsi="Times New Roman" w:cs="Times New Roman"/>
        </w:rPr>
        <w:t>тельских формуляров детей на 38,</w:t>
      </w:r>
      <w:r w:rsidRPr="00B50A38">
        <w:rPr>
          <w:rFonts w:ascii="Times New Roman" w:hAnsi="Times New Roman" w:cs="Times New Roman"/>
        </w:rPr>
        <w:t>3%.</w:t>
      </w:r>
    </w:p>
    <w:p w:rsidR="008619DA" w:rsidRPr="0035070F" w:rsidRDefault="008619DA" w:rsidP="008619DA">
      <w:pPr>
        <w:pStyle w:val="a4"/>
        <w:ind w:left="0" w:right="-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5070F">
        <w:rPr>
          <w:rFonts w:ascii="Times New Roman" w:hAnsi="Times New Roman" w:cs="Times New Roman"/>
          <w:i/>
          <w:sz w:val="24"/>
          <w:szCs w:val="24"/>
        </w:rPr>
        <w:t>3.В случае,  если получили незапланированные результаты, укажите их. Уточните, как  повлияют  эти результаты  на достижение поставленных вашей организацией целей?</w:t>
      </w:r>
    </w:p>
    <w:p w:rsidR="008619DA" w:rsidRPr="0035070F" w:rsidRDefault="008619DA" w:rsidP="008619DA">
      <w:pPr>
        <w:pStyle w:val="a4"/>
        <w:ind w:left="0" w:right="-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5070F">
        <w:rPr>
          <w:rFonts w:ascii="Times New Roman" w:hAnsi="Times New Roman" w:cs="Times New Roman"/>
          <w:sz w:val="24"/>
          <w:szCs w:val="24"/>
        </w:rPr>
        <w:lastRenderedPageBreak/>
        <w:t>-Мы привлекли в библиотеку дополнительных читателей, соответственно повысится книговыдача и посещение библиотеки.</w:t>
      </w:r>
    </w:p>
    <w:p w:rsidR="008619DA" w:rsidRDefault="008619DA" w:rsidP="008619DA">
      <w:pPr>
        <w:pStyle w:val="a4"/>
        <w:ind w:left="0" w:right="-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5070F">
        <w:rPr>
          <w:rFonts w:ascii="Times New Roman" w:hAnsi="Times New Roman" w:cs="Times New Roman"/>
          <w:i/>
          <w:sz w:val="24"/>
          <w:szCs w:val="24"/>
        </w:rPr>
        <w:t xml:space="preserve">4.Какие изменения предполагаемых расходов произошли за отчетный период? 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8619DA" w:rsidRPr="0035070F" w:rsidRDefault="008619DA" w:rsidP="008619DA">
      <w:pPr>
        <w:pStyle w:val="a4"/>
        <w:ind w:left="0" w:right="-2"/>
        <w:jc w:val="both"/>
        <w:rPr>
          <w:rFonts w:ascii="Times New Roman" w:hAnsi="Times New Roman" w:cs="Times New Roman"/>
          <w:sz w:val="24"/>
          <w:szCs w:val="24"/>
        </w:rPr>
      </w:pPr>
      <w:r w:rsidRPr="0035070F">
        <w:rPr>
          <w:rFonts w:ascii="Times New Roman" w:hAnsi="Times New Roman" w:cs="Times New Roman"/>
          <w:sz w:val="24"/>
          <w:szCs w:val="24"/>
        </w:rPr>
        <w:t>Изменений  в запланированных расходах не было.</w:t>
      </w:r>
    </w:p>
    <w:p w:rsidR="008619DA" w:rsidRPr="0035070F" w:rsidRDefault="008619DA" w:rsidP="008619DA">
      <w:pPr>
        <w:pStyle w:val="a4"/>
        <w:spacing w:after="0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5070F">
        <w:rPr>
          <w:rFonts w:ascii="Times New Roman" w:hAnsi="Times New Roman" w:cs="Times New Roman"/>
          <w:i/>
          <w:sz w:val="24"/>
          <w:szCs w:val="24"/>
        </w:rPr>
        <w:t>5.Опишите степень влияния мероприятий Проекта на улучшение состояния целевой группы.</w:t>
      </w:r>
    </w:p>
    <w:p w:rsidR="008619DA" w:rsidRPr="0035070F" w:rsidRDefault="008619DA" w:rsidP="008619DA">
      <w:pPr>
        <w:jc w:val="both"/>
        <w:rPr>
          <w:sz w:val="24"/>
          <w:szCs w:val="24"/>
        </w:rPr>
      </w:pPr>
      <w:r w:rsidRPr="0035070F">
        <w:rPr>
          <w:sz w:val="24"/>
          <w:szCs w:val="24"/>
        </w:rPr>
        <w:t xml:space="preserve">-В результате проведения мероприятий дети смогли пообщаться. В процессе игровых занятий познакомились с детской литературой, настольными играми , конструкторами, мозаикой, узнали много нового. Родителей убедили в </w:t>
      </w:r>
      <w:r>
        <w:rPr>
          <w:sz w:val="24"/>
          <w:szCs w:val="24"/>
        </w:rPr>
        <w:t>необходимости более раннего</w:t>
      </w:r>
      <w:r w:rsidRPr="0035070F">
        <w:rPr>
          <w:sz w:val="24"/>
          <w:szCs w:val="24"/>
        </w:rPr>
        <w:t xml:space="preserve"> приобщение детей к посещению библиотеки.</w:t>
      </w:r>
    </w:p>
    <w:p w:rsidR="008619DA" w:rsidRPr="0035070F" w:rsidRDefault="008619DA" w:rsidP="008619DA">
      <w:pPr>
        <w:suppressAutoHyphens/>
        <w:contextualSpacing/>
        <w:jc w:val="both"/>
        <w:rPr>
          <w:i/>
          <w:sz w:val="24"/>
          <w:szCs w:val="24"/>
        </w:rPr>
      </w:pPr>
      <w:r w:rsidRPr="0035070F">
        <w:rPr>
          <w:i/>
          <w:sz w:val="24"/>
          <w:szCs w:val="24"/>
        </w:rPr>
        <w:t>6.Опишите, как проект повлиял на развитие вашей организации.</w:t>
      </w:r>
    </w:p>
    <w:p w:rsidR="008619DA" w:rsidRPr="0035070F" w:rsidRDefault="008619DA" w:rsidP="008619DA">
      <w:pPr>
        <w:jc w:val="both"/>
        <w:rPr>
          <w:sz w:val="24"/>
          <w:szCs w:val="24"/>
        </w:rPr>
      </w:pPr>
      <w:r w:rsidRPr="0035070F">
        <w:rPr>
          <w:sz w:val="24"/>
          <w:szCs w:val="24"/>
        </w:rPr>
        <w:t>- Привлекли новых читателей – детей от 2 до 6 лет и молодых родителей, повысилась книговыдача и посещаемость, данной категории читателей. В рамках проекта была организована детская функциональная  зона ( ковровое покрытие, набор детской мебели, развивающие игры, новая детская литература). Интерьер библиотеки изменился в лучшую сторону. Также повысился имидж библиотеки.</w:t>
      </w:r>
    </w:p>
    <w:p w:rsidR="008619DA" w:rsidRPr="0035070F" w:rsidRDefault="008619DA" w:rsidP="008619DA">
      <w:pPr>
        <w:suppressAutoHyphens/>
        <w:contextualSpacing/>
        <w:jc w:val="both"/>
        <w:rPr>
          <w:i/>
          <w:sz w:val="24"/>
          <w:szCs w:val="24"/>
        </w:rPr>
      </w:pPr>
      <w:r w:rsidRPr="0035070F">
        <w:rPr>
          <w:i/>
          <w:sz w:val="24"/>
          <w:szCs w:val="24"/>
        </w:rPr>
        <w:t>7.Собираетесь ли Вы продолжить работу, начатую в рамках реализуемого проекта? Если да – располагает ли ваша организация необходимыми для этого средствами?</w:t>
      </w:r>
    </w:p>
    <w:p w:rsidR="008619DA" w:rsidRPr="0035070F" w:rsidRDefault="008619DA" w:rsidP="008619DA">
      <w:pPr>
        <w:jc w:val="both"/>
        <w:rPr>
          <w:sz w:val="24"/>
          <w:szCs w:val="24"/>
        </w:rPr>
      </w:pPr>
      <w:r w:rsidRPr="0035070F">
        <w:rPr>
          <w:sz w:val="24"/>
          <w:szCs w:val="24"/>
        </w:rPr>
        <w:t>- На средства гранта мы заложили основу для работы кружка «Я расту вместе с книжкой», организовав детскую функциональную зону, где дети могут заниматься и отдыхать. Приобрели настольные развивающие игры, конструкторы, детскую литературу, пластилин , фломастеры, краски, альбомы, для родителей пособия по воспитанию детей, была сделана подписка на второе  полугодие детских журналов, которые планируем использовать в дальнейшей работе.  Поступили электронные диски по развитию детей. В отдел комплектования МБУК ЦБС составлена заявка на литературу и периодически</w:t>
      </w:r>
      <w:r>
        <w:rPr>
          <w:sz w:val="24"/>
          <w:szCs w:val="24"/>
        </w:rPr>
        <w:t>е издания. Будем работать с тем</w:t>
      </w:r>
      <w:r w:rsidRPr="0035070F">
        <w:rPr>
          <w:sz w:val="24"/>
          <w:szCs w:val="24"/>
        </w:rPr>
        <w:t>, что имеется и продолжать работу над следующим проектом для детей.</w:t>
      </w:r>
    </w:p>
    <w:p w:rsidR="008619DA" w:rsidRDefault="008619DA" w:rsidP="008619DA">
      <w:pPr>
        <w:jc w:val="both"/>
        <w:rPr>
          <w:sz w:val="24"/>
          <w:szCs w:val="24"/>
        </w:rPr>
      </w:pPr>
    </w:p>
    <w:p w:rsidR="008619DA" w:rsidRDefault="008619DA" w:rsidP="008619DA">
      <w:pPr>
        <w:jc w:val="both"/>
        <w:rPr>
          <w:sz w:val="24"/>
          <w:szCs w:val="24"/>
        </w:rPr>
      </w:pPr>
      <w:r>
        <w:rPr>
          <w:sz w:val="24"/>
          <w:szCs w:val="24"/>
        </w:rPr>
        <w:t>Достоверность информации (в том числе документов), представленной в составе отчета, подтверждаю.</w:t>
      </w:r>
    </w:p>
    <w:tbl>
      <w:tblPr>
        <w:tblW w:w="0" w:type="auto"/>
        <w:tblLook w:val="04A0"/>
      </w:tblPr>
      <w:tblGrid>
        <w:gridCol w:w="4643"/>
        <w:gridCol w:w="285"/>
        <w:gridCol w:w="1262"/>
        <w:gridCol w:w="297"/>
        <w:gridCol w:w="2799"/>
      </w:tblGrid>
      <w:tr w:rsidR="008619DA" w:rsidTr="00173DE8">
        <w:tc>
          <w:tcPr>
            <w:tcW w:w="46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619DA" w:rsidRPr="00B50A38" w:rsidRDefault="008619DA" w:rsidP="00173DE8">
            <w:pPr>
              <w:jc w:val="both"/>
            </w:pPr>
            <w:r w:rsidRPr="00B50A38">
              <w:t>Директор МБУК ЦБС Боготольского района</w:t>
            </w:r>
          </w:p>
        </w:tc>
        <w:tc>
          <w:tcPr>
            <w:tcW w:w="285" w:type="dxa"/>
          </w:tcPr>
          <w:p w:rsidR="008619DA" w:rsidRDefault="008619DA" w:rsidP="00173DE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619DA" w:rsidRDefault="008619DA" w:rsidP="00173DE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</w:t>
            </w:r>
          </w:p>
        </w:tc>
        <w:tc>
          <w:tcPr>
            <w:tcW w:w="297" w:type="dxa"/>
          </w:tcPr>
          <w:p w:rsidR="008619DA" w:rsidRDefault="008619DA" w:rsidP="00173DE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619DA" w:rsidRDefault="008619DA" w:rsidP="00173DE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(Потеряхина Т.В.)</w:t>
            </w:r>
          </w:p>
        </w:tc>
      </w:tr>
      <w:tr w:rsidR="008619DA" w:rsidTr="00173DE8">
        <w:tc>
          <w:tcPr>
            <w:tcW w:w="4643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8619DA" w:rsidRDefault="008619DA" w:rsidP="00173DE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(наименование должности руководителя некоммерческой организации)</w:t>
            </w:r>
          </w:p>
        </w:tc>
        <w:tc>
          <w:tcPr>
            <w:tcW w:w="285" w:type="dxa"/>
          </w:tcPr>
          <w:p w:rsidR="008619DA" w:rsidRDefault="008619DA" w:rsidP="00173DE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8619DA" w:rsidRDefault="008619DA" w:rsidP="00173DE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(подпись)</w:t>
            </w:r>
          </w:p>
        </w:tc>
        <w:tc>
          <w:tcPr>
            <w:tcW w:w="297" w:type="dxa"/>
          </w:tcPr>
          <w:p w:rsidR="008619DA" w:rsidRDefault="008619DA" w:rsidP="00173DE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79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8619DA" w:rsidRDefault="008619DA" w:rsidP="00173DE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(фамилия, инициалы)</w:t>
            </w:r>
          </w:p>
        </w:tc>
      </w:tr>
    </w:tbl>
    <w:p w:rsidR="008619DA" w:rsidRDefault="008619DA" w:rsidP="008619DA">
      <w:pPr>
        <w:jc w:val="both"/>
        <w:rPr>
          <w:sz w:val="24"/>
          <w:szCs w:val="24"/>
        </w:rPr>
      </w:pPr>
    </w:p>
    <w:p w:rsidR="008619DA" w:rsidRDefault="008619DA" w:rsidP="008619DA">
      <w:pPr>
        <w:jc w:val="both"/>
        <w:rPr>
          <w:sz w:val="24"/>
          <w:szCs w:val="24"/>
        </w:rPr>
      </w:pPr>
      <w:r>
        <w:rPr>
          <w:sz w:val="24"/>
          <w:szCs w:val="24"/>
        </w:rPr>
        <w:t>«___» __________ 20</w:t>
      </w:r>
      <w:r>
        <w:rPr>
          <w:sz w:val="24"/>
          <w:szCs w:val="24"/>
          <w:lang w:val="en-US"/>
        </w:rPr>
        <w:t>___</w:t>
      </w:r>
      <w:r>
        <w:rPr>
          <w:sz w:val="24"/>
          <w:szCs w:val="24"/>
        </w:rPr>
        <w:t xml:space="preserve"> г.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М.П.</w:t>
      </w:r>
    </w:p>
    <w:p w:rsidR="008619DA" w:rsidRDefault="008619DA" w:rsidP="008619DA">
      <w:pPr>
        <w:jc w:val="both"/>
        <w:rPr>
          <w:sz w:val="24"/>
          <w:szCs w:val="24"/>
        </w:rPr>
      </w:pPr>
    </w:p>
    <w:p w:rsidR="008619DA" w:rsidRDefault="008619DA" w:rsidP="008619DA">
      <w:pPr>
        <w:jc w:val="both"/>
        <w:rPr>
          <w:sz w:val="24"/>
          <w:szCs w:val="24"/>
        </w:rPr>
      </w:pPr>
    </w:p>
    <w:p w:rsidR="007610C7" w:rsidRPr="009C184A" w:rsidRDefault="008619DA" w:rsidP="008619DA">
      <w:pPr>
        <w:pStyle w:val="a4"/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lastRenderedPageBreak/>
        <w:t>Фотоотчет</w:t>
      </w:r>
      <w:proofErr w:type="spellEnd"/>
      <w:r>
        <w:rPr>
          <w:b/>
          <w:sz w:val="28"/>
          <w:szCs w:val="28"/>
        </w:rPr>
        <w:t xml:space="preserve"> по проекту «Я расту вместе с книжкой»</w:t>
      </w:r>
    </w:p>
    <w:p w:rsidR="007610C7" w:rsidRPr="007610C7" w:rsidRDefault="007610C7" w:rsidP="007610C7">
      <w:pPr>
        <w:jc w:val="center"/>
        <w:rPr>
          <w:rFonts w:ascii="Times New Roman" w:hAnsi="Times New Roman" w:cs="Times New Roman"/>
          <w:b/>
          <w:sz w:val="72"/>
          <w:szCs w:val="72"/>
          <w:lang w:val="en-US"/>
        </w:rPr>
      </w:pPr>
      <w:r w:rsidRPr="007610C7">
        <w:rPr>
          <w:rFonts w:ascii="Times New Roman" w:hAnsi="Times New Roman" w:cs="Times New Roman"/>
          <w:b/>
          <w:sz w:val="72"/>
          <w:szCs w:val="72"/>
          <w:lang w:val="en-US"/>
        </w:rPr>
        <w:t>I</w:t>
      </w:r>
      <w:r w:rsidR="008619DA">
        <w:rPr>
          <w:rFonts w:ascii="Times New Roman" w:hAnsi="Times New Roman" w:cs="Times New Roman"/>
          <w:b/>
          <w:sz w:val="72"/>
          <w:szCs w:val="72"/>
          <w:lang w:val="en-US"/>
        </w:rPr>
        <w:t>II</w:t>
      </w:r>
    </w:p>
    <w:p w:rsidR="007610C7" w:rsidRDefault="007610C7" w:rsidP="007610C7">
      <w:pPr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4686467" cy="3514725"/>
            <wp:effectExtent l="19050" t="0" r="0" b="0"/>
            <wp:docPr id="17" name="Рисунок 16" descr="DSCN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1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467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0C7" w:rsidRDefault="007610C7" w:rsidP="007610C7">
      <w:pPr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5283388" cy="3962400"/>
            <wp:effectExtent l="19050" t="0" r="0" b="0"/>
            <wp:docPr id="18" name="Рисунок 17" descr="DSCN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2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3388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0C7" w:rsidRDefault="007610C7" w:rsidP="007610C7">
      <w:pPr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19050" t="0" r="3175" b="0"/>
            <wp:docPr id="19" name="Рисунок 18" descr="DSCN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2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0C7" w:rsidRDefault="007610C7" w:rsidP="007610C7">
      <w:pPr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20" name="Рисунок 19" descr="DSCN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3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0C7" w:rsidRPr="007610C7" w:rsidRDefault="007610C7" w:rsidP="007610C7">
      <w:pPr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19050" t="0" r="3175" b="0"/>
            <wp:docPr id="21" name="Рисунок 20" descr="DSCN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3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0C7" w:rsidRDefault="007610C7" w:rsidP="007610C7">
      <w:pPr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22" name="Рисунок 21" descr="DSCN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9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0C7" w:rsidRDefault="007610C7" w:rsidP="007610C7">
      <w:pPr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19050" t="0" r="3175" b="0"/>
            <wp:docPr id="23" name="Рисунок 22" descr="DSCN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0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0C7" w:rsidRDefault="007610C7" w:rsidP="007610C7">
      <w:pPr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24" name="Рисунок 23" descr="DSCN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0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0C7" w:rsidRDefault="007610C7" w:rsidP="007610C7">
      <w:pPr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19050" t="0" r="3175" b="0"/>
            <wp:docPr id="25" name="Рисунок 24" descr="DSCN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1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0C7" w:rsidRDefault="007610C7" w:rsidP="007610C7">
      <w:pPr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26" name="Рисунок 25" descr="P617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1703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0C7" w:rsidRPr="007610C7" w:rsidRDefault="007610C7" w:rsidP="007610C7">
      <w:pPr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19050" t="0" r="3175" b="0"/>
            <wp:docPr id="27" name="Рисунок 26" descr="P617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17030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0C7" w:rsidRDefault="007610C7" w:rsidP="007610C7">
      <w:pPr>
        <w:rPr>
          <w:sz w:val="28"/>
          <w:szCs w:val="28"/>
        </w:rPr>
      </w:pPr>
    </w:p>
    <w:p w:rsidR="007610C7" w:rsidRDefault="007610C7" w:rsidP="007610C7">
      <w:pPr>
        <w:rPr>
          <w:sz w:val="28"/>
          <w:szCs w:val="28"/>
        </w:rPr>
      </w:pPr>
      <w:r w:rsidRPr="007610C7">
        <w:rPr>
          <w:b/>
          <w:sz w:val="28"/>
          <w:szCs w:val="28"/>
          <w:lang w:val="en-US"/>
        </w:rPr>
        <w:t>P</w:t>
      </w:r>
      <w:r w:rsidRPr="007610C7">
        <w:rPr>
          <w:b/>
          <w:sz w:val="28"/>
          <w:szCs w:val="28"/>
        </w:rPr>
        <w:t>.</w:t>
      </w:r>
      <w:r w:rsidRPr="007610C7">
        <w:rPr>
          <w:b/>
          <w:sz w:val="28"/>
          <w:szCs w:val="28"/>
          <w:lang w:val="en-US"/>
        </w:rPr>
        <w:t>S</w:t>
      </w:r>
      <w:r w:rsidRPr="007610C7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Проект «Я расту вместе с книжкой» был признан лучшим проектом 2012 года в рамках фонда «Социальное партнерство во имя развития».</w:t>
      </w:r>
    </w:p>
    <w:p w:rsidR="007610C7" w:rsidRDefault="007610C7" w:rsidP="007610C7">
      <w:pPr>
        <w:rPr>
          <w:sz w:val="28"/>
          <w:szCs w:val="28"/>
        </w:rPr>
      </w:pPr>
    </w:p>
    <w:p w:rsidR="007610C7" w:rsidRPr="006759F1" w:rsidRDefault="007610C7" w:rsidP="007610C7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7610C7" w:rsidRPr="00E56A7C" w:rsidRDefault="007610C7" w:rsidP="007610C7">
      <w:pPr>
        <w:rPr>
          <w:sz w:val="28"/>
          <w:szCs w:val="28"/>
        </w:rPr>
      </w:pPr>
    </w:p>
    <w:p w:rsidR="007610C7" w:rsidRPr="007610C7" w:rsidRDefault="007610C7" w:rsidP="00BE4B73">
      <w:pPr>
        <w:ind w:firstLine="708"/>
        <w:rPr>
          <w:sz w:val="24"/>
          <w:szCs w:val="24"/>
        </w:rPr>
      </w:pPr>
    </w:p>
    <w:p w:rsidR="007610C7" w:rsidRPr="007610C7" w:rsidRDefault="007610C7" w:rsidP="00BE4B73">
      <w:pPr>
        <w:ind w:firstLine="708"/>
        <w:rPr>
          <w:sz w:val="24"/>
          <w:szCs w:val="24"/>
        </w:rPr>
      </w:pPr>
    </w:p>
    <w:sectPr w:rsidR="007610C7" w:rsidRPr="007610C7" w:rsidSect="009A28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51B3A"/>
    <w:multiLevelType w:val="hybridMultilevel"/>
    <w:tmpl w:val="AAE246B8"/>
    <w:lvl w:ilvl="0" w:tplc="5042651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9F2BA5"/>
    <w:rsid w:val="00104C9B"/>
    <w:rsid w:val="00120C7A"/>
    <w:rsid w:val="002E6025"/>
    <w:rsid w:val="003817C0"/>
    <w:rsid w:val="00450E99"/>
    <w:rsid w:val="00704230"/>
    <w:rsid w:val="0075527E"/>
    <w:rsid w:val="007610C7"/>
    <w:rsid w:val="00775F90"/>
    <w:rsid w:val="008619DA"/>
    <w:rsid w:val="009A28FF"/>
    <w:rsid w:val="009B5111"/>
    <w:rsid w:val="009F2BA5"/>
    <w:rsid w:val="00A62AF4"/>
    <w:rsid w:val="00BE4B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8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10C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610C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61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10C7"/>
    <w:rPr>
      <w:rFonts w:ascii="Tahoma" w:hAnsi="Tahoma" w:cs="Tahoma"/>
      <w:sz w:val="16"/>
      <w:szCs w:val="16"/>
    </w:rPr>
  </w:style>
  <w:style w:type="paragraph" w:styleId="a7">
    <w:name w:val="Title"/>
    <w:basedOn w:val="a"/>
    <w:link w:val="a8"/>
    <w:qFormat/>
    <w:rsid w:val="008619DA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8">
    <w:name w:val="Название Знак"/>
    <w:basedOn w:val="a0"/>
    <w:link w:val="a7"/>
    <w:rsid w:val="008619DA"/>
    <w:rPr>
      <w:rFonts w:ascii="Times New Roman" w:eastAsia="Times New Roman" w:hAnsi="Times New Roman" w:cs="Times New Roman"/>
      <w:sz w:val="2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11</Pages>
  <Words>1337</Words>
  <Characters>7621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7</cp:revision>
  <cp:lastPrinted>2013-01-11T02:33:00Z</cp:lastPrinted>
  <dcterms:created xsi:type="dcterms:W3CDTF">2013-01-11T01:23:00Z</dcterms:created>
  <dcterms:modified xsi:type="dcterms:W3CDTF">2013-02-26T01:17:00Z</dcterms:modified>
</cp:coreProperties>
</file>